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A45A04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Civics &amp; Economics Grade 12: </w:t>
            </w:r>
            <w:r w:rsidR="009A62DF">
              <w:rPr>
                <w:b/>
                <w:sz w:val="24"/>
                <w:szCs w:val="24"/>
              </w:rPr>
              <w:t xml:space="preserve">Negative Externalities Project </w:t>
            </w:r>
            <w:r w:rsidR="007C0952">
              <w:rPr>
                <w:b/>
                <w:sz w:val="24"/>
                <w:szCs w:val="24"/>
              </w:rPr>
              <w:t>PSA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A45A04" w:rsidP="007C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Standard: The student will be able to </w:t>
            </w:r>
            <w:r w:rsidR="007C0952">
              <w:rPr>
                <w:b/>
                <w:sz w:val="24"/>
                <w:szCs w:val="24"/>
              </w:rPr>
              <w:t>analyze how advertising and the media impact the individual, economy, and government.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A45A04" w:rsidP="00337175">
            <w:pPr>
              <w:jc w:val="center"/>
              <w:rPr>
                <w:b/>
              </w:rPr>
            </w:pPr>
            <w:r>
              <w:rPr>
                <w:b/>
              </w:rPr>
              <w:t xml:space="preserve">Targets: </w:t>
            </w:r>
            <w:r w:rsidR="007C0952">
              <w:rPr>
                <w:b/>
              </w:rPr>
              <w:t>Examine and evaluate how the media influences economic decisions. Create a public service announcement detailing a market failure.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9A62DF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A45A04" w:rsidRPr="007C0952" w:rsidRDefault="007C0952" w:rsidP="007C0952">
            <w:pPr>
              <w:rPr>
                <w:b/>
              </w:rPr>
            </w:pPr>
            <w:r>
              <w:rPr>
                <w:b/>
              </w:rPr>
              <w:t>The student will be able to analyze how advertising and the media impact the individual, economy, and government</w:t>
            </w:r>
            <w:r w:rsidR="009A62DF">
              <w:rPr>
                <w:b/>
              </w:rPr>
              <w:t xml:space="preserve"> by:</w:t>
            </w:r>
          </w:p>
          <w:p w:rsidR="00A45A04" w:rsidRDefault="009A62DF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an accurate description of the negative externality and its impact</w:t>
            </w:r>
          </w:p>
          <w:p w:rsidR="007C0952" w:rsidRDefault="007C0952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Taking action to bring awareness to the situation</w:t>
            </w:r>
          </w:p>
          <w:p w:rsidR="007C0952" w:rsidRPr="009A62DF" w:rsidRDefault="007C0952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a compelling message about the negative externality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A45A04" w:rsidRPr="00491D3B" w:rsidRDefault="009A62D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Externality Project</w:t>
            </w:r>
            <w:r w:rsidR="007C0952">
              <w:rPr>
                <w:sz w:val="24"/>
                <w:szCs w:val="24"/>
              </w:rPr>
              <w:t xml:space="preserve"> PSA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9A62D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externality, market, free market system, consequences, economy, supplier/producer, consumer</w:t>
            </w:r>
            <w:r w:rsidR="007C0952">
              <w:rPr>
                <w:sz w:val="24"/>
                <w:szCs w:val="24"/>
              </w:rPr>
              <w:t>, public service announcement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A62DF" w:rsidRPr="007C0952" w:rsidRDefault="007C0952" w:rsidP="007C095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a clear message to raise awareness</w:t>
            </w:r>
          </w:p>
          <w:p w:rsidR="00491D3B" w:rsidRPr="009A62DF" w:rsidRDefault="009A62DF" w:rsidP="009A62DF">
            <w:pPr>
              <w:pStyle w:val="ListParagraph"/>
              <w:tabs>
                <w:tab w:val="left" w:pos="4777"/>
              </w:tabs>
              <w:ind w:left="1080"/>
              <w:rPr>
                <w:sz w:val="24"/>
                <w:szCs w:val="24"/>
              </w:rPr>
            </w:pPr>
            <w:r w:rsidRPr="009A62DF">
              <w:rPr>
                <w:sz w:val="24"/>
                <w:szCs w:val="24"/>
              </w:rPr>
              <w:tab/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A45A0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38" w:rsidRDefault="000A6C38" w:rsidP="00C72328">
      <w:pPr>
        <w:spacing w:after="0" w:line="240" w:lineRule="auto"/>
      </w:pPr>
      <w:r>
        <w:separator/>
      </w:r>
    </w:p>
  </w:endnote>
  <w:endnote w:type="continuationSeparator" w:id="0">
    <w:p w:rsidR="000A6C38" w:rsidRDefault="000A6C38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38" w:rsidRDefault="000A6C38" w:rsidP="00C72328">
      <w:pPr>
        <w:spacing w:after="0" w:line="240" w:lineRule="auto"/>
      </w:pPr>
      <w:r>
        <w:separator/>
      </w:r>
    </w:p>
  </w:footnote>
  <w:footnote w:type="continuationSeparator" w:id="0">
    <w:p w:rsidR="000A6C38" w:rsidRDefault="000A6C38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A278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613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91B9E"/>
    <w:multiLevelType w:val="multilevel"/>
    <w:tmpl w:val="54DAC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165472"/>
    <w:multiLevelType w:val="hybridMultilevel"/>
    <w:tmpl w:val="C50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7788"/>
    <w:rsid w:val="000A6C38"/>
    <w:rsid w:val="001E184C"/>
    <w:rsid w:val="002A123B"/>
    <w:rsid w:val="002B1126"/>
    <w:rsid w:val="002F6642"/>
    <w:rsid w:val="00337175"/>
    <w:rsid w:val="00361AF1"/>
    <w:rsid w:val="004178D4"/>
    <w:rsid w:val="004467F3"/>
    <w:rsid w:val="00491D3B"/>
    <w:rsid w:val="005A29D5"/>
    <w:rsid w:val="0071171B"/>
    <w:rsid w:val="007C0952"/>
    <w:rsid w:val="008F7044"/>
    <w:rsid w:val="009A62DF"/>
    <w:rsid w:val="00A45A04"/>
    <w:rsid w:val="00B004B2"/>
    <w:rsid w:val="00C72328"/>
    <w:rsid w:val="00DB7CA4"/>
    <w:rsid w:val="00E54BA6"/>
    <w:rsid w:val="00F10C0F"/>
    <w:rsid w:val="00FC7463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tweideman</cp:lastModifiedBy>
  <cp:revision>2</cp:revision>
  <dcterms:created xsi:type="dcterms:W3CDTF">2014-06-25T13:53:00Z</dcterms:created>
  <dcterms:modified xsi:type="dcterms:W3CDTF">2014-06-25T13:53:00Z</dcterms:modified>
</cp:coreProperties>
</file>